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7B" w:rsidRDefault="00891D7B" w:rsidP="000D5EC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Spotkała się Rada Metropolii</w:t>
      </w:r>
    </w:p>
    <w:p w:rsidR="00891D7B" w:rsidRPr="00864894" w:rsidRDefault="00891D7B" w:rsidP="000D5ECA">
      <w:pPr>
        <w:spacing w:after="0"/>
        <w:rPr>
          <w:rFonts w:ascii="Arial" w:hAnsi="Arial" w:cs="Arial"/>
          <w:b/>
        </w:rPr>
      </w:pPr>
      <w:r w:rsidRPr="00864894">
        <w:rPr>
          <w:rFonts w:ascii="Arial" w:hAnsi="Arial" w:cs="Arial"/>
          <w:b/>
        </w:rPr>
        <w:t xml:space="preserve">Pierwsze w tym roku posiedzenie Rady Metropolii poświęcone było w zdecydowanej większości dyskusji nad punktem: </w:t>
      </w:r>
      <w:r>
        <w:rPr>
          <w:rFonts w:ascii="Arial" w:hAnsi="Arial" w:cs="Arial"/>
          <w:b/>
        </w:rPr>
        <w:t>„</w:t>
      </w:r>
      <w:r w:rsidRPr="00864894">
        <w:rPr>
          <w:rFonts w:ascii="Arial" w:hAnsi="Arial" w:cs="Arial"/>
          <w:b/>
        </w:rPr>
        <w:t>Informacja o stanie prac nad Strategią Zintegrowanych Inwestycji Terytorialnych</w:t>
      </w:r>
      <w:r>
        <w:rPr>
          <w:rFonts w:ascii="Arial" w:hAnsi="Arial" w:cs="Arial"/>
          <w:b/>
        </w:rPr>
        <w:t>”, który</w:t>
      </w:r>
      <w:r w:rsidRPr="00864894">
        <w:rPr>
          <w:rFonts w:ascii="Arial" w:hAnsi="Arial" w:cs="Arial"/>
          <w:b/>
        </w:rPr>
        <w:t xml:space="preserve"> przedstawił Adam Futymski – koordynator ds. ZIT w Biurze Stowarzyszenia Metropolia Poznań. Jacek Jaśkowiak – Prezydent Miasta Poznania, Jan Grabkowski – Starosta Poznański </w:t>
      </w:r>
      <w:bookmarkStart w:id="0" w:name="_GoBack"/>
      <w:bookmarkEnd w:id="0"/>
      <w:r w:rsidRPr="00864894">
        <w:rPr>
          <w:rFonts w:ascii="Arial" w:hAnsi="Arial" w:cs="Arial"/>
          <w:b/>
        </w:rPr>
        <w:t xml:space="preserve">oraz Burmistrzowie i Wójtowie gmin tworzących Stowarzyszenie Metropolia Poznań spotkali się 27 kwietnia 2015 roku w Sali Białej Urzędu Miasta Poznania. 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</w:rPr>
      </w:pPr>
      <w:r w:rsidRPr="00864894">
        <w:rPr>
          <w:rFonts w:ascii="Arial" w:hAnsi="Arial" w:cs="Arial"/>
        </w:rPr>
        <w:t>Program posiedzenia przewidywał też m.in. rozpatrzenie propozycji zmian w Statucie Stowarzyszenia, rozpatrzenie Sprawozdania Zarządu z działalności Stowarzyszenia w 2014 r., rozpatrzenie Sprawozdania Finansowego Stowarzyszenia za rok 2014 oraz uzupełnienie składu Komisji Rewizyjnej.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 w:rsidRPr="00864894">
        <w:rPr>
          <w:rFonts w:ascii="Arial" w:hAnsi="Arial" w:cs="Arial"/>
        </w:rPr>
        <w:t xml:space="preserve">Rada Metropolii przyjęła Informację o stanie prac nad Strategią Zintegrowanych Inwestycji Terytorialnych z uwagami, które zebrał i przedstawił przed głosowaniem Adam Lewandowski – Burmistrz Śremu. Pierwsza </w:t>
      </w:r>
      <w:r>
        <w:rPr>
          <w:rFonts w:ascii="Arial" w:hAnsi="Arial" w:cs="Arial"/>
        </w:rPr>
        <w:t>z uwag</w:t>
      </w:r>
      <w:r w:rsidRPr="00864894">
        <w:rPr>
          <w:rFonts w:ascii="Arial" w:hAnsi="Arial" w:cs="Arial"/>
        </w:rPr>
        <w:t xml:space="preserve"> dotyczyła projektu „</w:t>
      </w:r>
      <w:r w:rsidRPr="00864894">
        <w:rPr>
          <w:rFonts w:ascii="Arial" w:hAnsi="Arial" w:cs="Arial"/>
          <w:bCs/>
        </w:rPr>
        <w:t>Ochrona i modernizacja obiektów użyteczności publicznej stanowiących dziedzictwo kulturowe”. Przyjęto, iż każda jst</w:t>
      </w:r>
      <w:r>
        <w:rPr>
          <w:rFonts w:ascii="Arial" w:hAnsi="Arial" w:cs="Arial"/>
          <w:bCs/>
        </w:rPr>
        <w:t xml:space="preserve"> (jednostka samorządu terytorialnego)</w:t>
      </w:r>
      <w:r w:rsidRPr="00864894">
        <w:rPr>
          <w:rFonts w:ascii="Arial" w:hAnsi="Arial" w:cs="Arial"/>
          <w:bCs/>
        </w:rPr>
        <w:t xml:space="preserve"> znajdująca się w miejskim obszarze funkcjonalnym Poznania będzie mogła starać się o </w:t>
      </w:r>
      <w:r>
        <w:rPr>
          <w:rFonts w:ascii="Arial" w:hAnsi="Arial" w:cs="Arial"/>
          <w:bCs/>
        </w:rPr>
        <w:t xml:space="preserve">dofinansowanie renowacji </w:t>
      </w:r>
      <w:r w:rsidRPr="00864894">
        <w:rPr>
          <w:rFonts w:ascii="Arial" w:hAnsi="Arial" w:cs="Arial"/>
          <w:bCs/>
        </w:rPr>
        <w:t xml:space="preserve">obiektu </w:t>
      </w:r>
      <w:r>
        <w:rPr>
          <w:rFonts w:ascii="Arial" w:hAnsi="Arial" w:cs="Arial"/>
          <w:bCs/>
        </w:rPr>
        <w:t>leżącego na jej terenie</w:t>
      </w:r>
      <w:r w:rsidRPr="0086489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864894">
        <w:rPr>
          <w:rFonts w:ascii="Arial" w:hAnsi="Arial" w:cs="Arial"/>
          <w:bCs/>
        </w:rPr>
        <w:t xml:space="preserve">jednocześnie zwrócono uwagę, iż dofinansowanie przyznawane będzie w drodze </w:t>
      </w:r>
      <w:r>
        <w:rPr>
          <w:rFonts w:ascii="Arial" w:hAnsi="Arial" w:cs="Arial"/>
          <w:bCs/>
        </w:rPr>
        <w:t xml:space="preserve">konkursu, dlatego w Strategii ZIT nie zostanie wymieniony żaden konkretny obiekt. 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 w:rsidRPr="00864894">
        <w:rPr>
          <w:rFonts w:ascii="Arial" w:hAnsi="Arial" w:cs="Arial"/>
        </w:rPr>
        <w:t xml:space="preserve">Kolejna </w:t>
      </w:r>
      <w:r w:rsidRPr="000D5ECA">
        <w:rPr>
          <w:rFonts w:ascii="Arial" w:hAnsi="Arial" w:cs="Arial"/>
        </w:rPr>
        <w:t>uwaga dotyczyła projektu „</w:t>
      </w:r>
      <w:r w:rsidRPr="000D5ECA">
        <w:rPr>
          <w:rFonts w:ascii="Arial" w:hAnsi="Arial" w:cs="Arial"/>
          <w:bCs/>
        </w:rPr>
        <w:t>Wzmacnianie systemu kształcenia zawodowego oraz jego dostosowanie do potrzeb rynku pracy</w:t>
      </w:r>
      <w:r w:rsidRPr="00864894">
        <w:rPr>
          <w:rFonts w:ascii="Arial" w:hAnsi="Arial" w:cs="Arial"/>
          <w:bCs/>
        </w:rPr>
        <w:t>”. W projekcie zapisano</w:t>
      </w:r>
      <w:r>
        <w:rPr>
          <w:rFonts w:ascii="Arial" w:hAnsi="Arial" w:cs="Arial"/>
          <w:bCs/>
        </w:rPr>
        <w:t>,</w:t>
      </w:r>
      <w:r w:rsidRPr="00864894">
        <w:rPr>
          <w:rFonts w:ascii="Arial" w:hAnsi="Arial" w:cs="Arial"/>
          <w:bCs/>
        </w:rPr>
        <w:t xml:space="preserve"> iż beneficjentami w tym projekcie będzie Miasto Poznań i Powiat Poznański, natomiast wójtowie i burmistrzowie wnioskowali, aby projekt mógł </w:t>
      </w:r>
      <w:r>
        <w:rPr>
          <w:rFonts w:ascii="Arial" w:hAnsi="Arial" w:cs="Arial"/>
          <w:bCs/>
        </w:rPr>
        <w:t>być realizowany przez każdą jst na terenie miejskiego obszaru funkcjonalnego Poznania.</w:t>
      </w:r>
      <w:r w:rsidRPr="00864894">
        <w:rPr>
          <w:rFonts w:ascii="Arial" w:hAnsi="Arial" w:cs="Arial"/>
          <w:bCs/>
        </w:rPr>
        <w:t xml:space="preserve"> 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Niektórzy Członkowie Rady</w:t>
      </w:r>
      <w:r w:rsidRPr="00864894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etropolii wnioskowali</w:t>
      </w:r>
      <w:r w:rsidRPr="00864894">
        <w:rPr>
          <w:rFonts w:ascii="Arial" w:hAnsi="Arial" w:cs="Arial"/>
          <w:bCs/>
        </w:rPr>
        <w:t xml:space="preserve"> też o zmianę zapisu w projekcie komplementarnym (zakup autobusów) do projektu ZIT – Poznańska Kolej Metropolitalna. Obecnie istniejący w projekcie zapis dotyczy ogólnie jst tworzących Stowarzyszenie, a zgłoszono w</w:t>
      </w:r>
      <w:r>
        <w:rPr>
          <w:rFonts w:ascii="Arial" w:hAnsi="Arial" w:cs="Arial"/>
          <w:bCs/>
        </w:rPr>
        <w:t xml:space="preserve">niosek, aby wymienić z nazwy jst ubiegające się o zakup autobusów. Tadeusz Czajka – Wójt Tarnowa Podgórnego i </w:t>
      </w:r>
      <w:r w:rsidRPr="00864894">
        <w:rPr>
          <w:rFonts w:ascii="Arial" w:hAnsi="Arial" w:cs="Arial"/>
          <w:bCs/>
        </w:rPr>
        <w:t>Bogdan Kemnitz – wójt Kleszczewa</w:t>
      </w:r>
      <w:r>
        <w:rPr>
          <w:rFonts w:ascii="Arial" w:hAnsi="Arial" w:cs="Arial"/>
          <w:bCs/>
        </w:rPr>
        <w:t xml:space="preserve"> złożyli</w:t>
      </w:r>
      <w:r w:rsidRPr="00864894">
        <w:rPr>
          <w:rFonts w:ascii="Arial" w:hAnsi="Arial" w:cs="Arial"/>
          <w:bCs/>
        </w:rPr>
        <w:t xml:space="preserve"> wniosek, aby gminy, które nie uczestniczą w projekcie Poznańska Kolej Metropolitalna otrzymały w zamian wsparcie finansowe do zakupu autobusów. 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 zakończeniu dyskusji Rada przyjęła wykaz projektów ZIT i upoważniła Zarząd Stowarzyszenia do skierowania Strategii ZIT do opiniowania przez Zarząd Województwa Wielkopolskiego i Ministerstwo Infrastruktury i Rozwoju. </w:t>
      </w:r>
      <w:r w:rsidRPr="00864894">
        <w:rPr>
          <w:rFonts w:ascii="Arial" w:hAnsi="Arial" w:cs="Arial"/>
          <w:bCs/>
        </w:rPr>
        <w:t xml:space="preserve">Ponadto Rada Metropolii udzieliła Zarządowi </w:t>
      </w:r>
      <w:r>
        <w:rPr>
          <w:rFonts w:ascii="Arial" w:hAnsi="Arial" w:cs="Arial"/>
          <w:bCs/>
        </w:rPr>
        <w:t>Stowarzyszenia</w:t>
      </w:r>
      <w:r w:rsidRPr="00864894">
        <w:rPr>
          <w:rFonts w:ascii="Arial" w:hAnsi="Arial" w:cs="Arial"/>
          <w:bCs/>
        </w:rPr>
        <w:t xml:space="preserve"> zgody na wprowadzanie przez Zarząd zmian do projektów realizowanych w  ramach ZIT. 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Rada Metropolii bez zastrzeżeń przyjęła sprawozdanie Zarządu z działalności Stowarzyszenia w 2014 roku o</w:t>
      </w:r>
      <w:r w:rsidRPr="00864894">
        <w:rPr>
          <w:rFonts w:ascii="Arial" w:hAnsi="Arial" w:cs="Arial"/>
          <w:bCs/>
        </w:rPr>
        <w:t>raz sprawozdanie finansowe Stowarzyszenia za 2014 rok</w:t>
      </w:r>
      <w:r>
        <w:rPr>
          <w:rFonts w:ascii="Arial" w:hAnsi="Arial" w:cs="Arial"/>
          <w:bCs/>
        </w:rPr>
        <w:t>, zaopiniowane wcześniej pozytywnie przez Komisję Rewizyjną. Równocześnie Rada udzieliła Zarządowi absolutorium za 2014 rok.</w:t>
      </w:r>
    </w:p>
    <w:p w:rsidR="00891D7B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 w:rsidRPr="00864894">
        <w:rPr>
          <w:rFonts w:ascii="Arial" w:hAnsi="Arial" w:cs="Arial"/>
          <w:bCs/>
        </w:rPr>
        <w:t>Ostatnim punktem po</w:t>
      </w:r>
      <w:r>
        <w:rPr>
          <w:rFonts w:ascii="Arial" w:hAnsi="Arial" w:cs="Arial"/>
          <w:bCs/>
        </w:rPr>
        <w:t>siedzenia było uzupełnienie skła</w:t>
      </w:r>
      <w:r w:rsidRPr="00864894">
        <w:rPr>
          <w:rFonts w:ascii="Arial" w:hAnsi="Arial" w:cs="Arial"/>
          <w:bCs/>
        </w:rPr>
        <w:t xml:space="preserve">du Komisji Rewizyjnej. Jedynym zgłoszonym kandydatem była Małgorzata Machalska – Burmistrz Miasta Luboń. Rada Metropolii zaakceptowała kandydaturę pani Burmistrz jednogłośnie. </w:t>
      </w:r>
    </w:p>
    <w:p w:rsidR="00891D7B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</w:p>
    <w:p w:rsidR="00891D7B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Paweł Napieralski</w:t>
      </w:r>
    </w:p>
    <w:p w:rsidR="00891D7B" w:rsidRPr="00864894" w:rsidRDefault="00891D7B" w:rsidP="000D5ECA">
      <w:pPr>
        <w:tabs>
          <w:tab w:val="left" w:pos="8789"/>
        </w:tabs>
        <w:spacing w:after="0"/>
        <w:ind w:right="284"/>
        <w:rPr>
          <w:rFonts w:ascii="Arial" w:hAnsi="Arial" w:cs="Arial"/>
        </w:rPr>
      </w:pPr>
      <w:r>
        <w:rPr>
          <w:rFonts w:ascii="Arial" w:hAnsi="Arial" w:cs="Arial"/>
          <w:bCs/>
        </w:rPr>
        <w:t>Biuro Stowarzyszenia Metropolia Poznań</w:t>
      </w:r>
    </w:p>
    <w:sectPr w:rsidR="00891D7B" w:rsidRPr="00864894" w:rsidSect="007C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29A"/>
    <w:multiLevelType w:val="hybridMultilevel"/>
    <w:tmpl w:val="1E3E8DFE"/>
    <w:lvl w:ilvl="0" w:tplc="FF88AF1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21381"/>
    <w:multiLevelType w:val="hybridMultilevel"/>
    <w:tmpl w:val="1E3E8DFE"/>
    <w:lvl w:ilvl="0" w:tplc="FF88AF1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F8"/>
    <w:rsid w:val="0002350F"/>
    <w:rsid w:val="000D5ECA"/>
    <w:rsid w:val="00242212"/>
    <w:rsid w:val="00255A6D"/>
    <w:rsid w:val="0026353E"/>
    <w:rsid w:val="002A69A3"/>
    <w:rsid w:val="003D2AD9"/>
    <w:rsid w:val="004429F8"/>
    <w:rsid w:val="004B2C46"/>
    <w:rsid w:val="005F3362"/>
    <w:rsid w:val="006E6BD5"/>
    <w:rsid w:val="007C6D73"/>
    <w:rsid w:val="00864894"/>
    <w:rsid w:val="00891D7B"/>
    <w:rsid w:val="00896ACF"/>
    <w:rsid w:val="008D1FE8"/>
    <w:rsid w:val="009E668D"/>
    <w:rsid w:val="00AA260F"/>
    <w:rsid w:val="00E170C7"/>
    <w:rsid w:val="00E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C4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D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484</Words>
  <Characters>2904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Spotkała się Rada Metropolii</dc:title>
  <dc:subject/>
  <dc:creator>Mateusz</dc:creator>
  <cp:keywords/>
  <dc:description/>
  <cp:lastModifiedBy>kinkoz</cp:lastModifiedBy>
  <cp:revision>2</cp:revision>
  <cp:lastPrinted>2015-04-27T12:56:00Z</cp:lastPrinted>
  <dcterms:created xsi:type="dcterms:W3CDTF">2015-04-28T08:13:00Z</dcterms:created>
  <dcterms:modified xsi:type="dcterms:W3CDTF">2015-04-28T08:13:00Z</dcterms:modified>
</cp:coreProperties>
</file>